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3554" w14:textId="77777777" w:rsidR="00BF4A53" w:rsidRDefault="00BF4A53" w:rsidP="00D42C99">
      <w:pPr>
        <w:pStyle w:val="Title"/>
        <w:rPr>
          <w:rFonts w:ascii="Cambria" w:hAnsi="Cambria"/>
          <w:i/>
        </w:rPr>
      </w:pPr>
      <w:r>
        <w:rPr>
          <w:rFonts w:ascii="Cambria" w:hAnsi="Cambria"/>
          <w:i/>
        </w:rPr>
        <w:t>Conducting Preliminary Research</w:t>
      </w:r>
    </w:p>
    <w:p w14:paraId="694DA49D" w14:textId="77777777" w:rsidR="00D42C99" w:rsidRPr="00A7449D" w:rsidRDefault="00D42C99" w:rsidP="00D42C99">
      <w:pPr>
        <w:pStyle w:val="Title"/>
        <w:rPr>
          <w:rFonts w:ascii="Cambria" w:hAnsi="Cambria"/>
        </w:rPr>
      </w:pPr>
      <w:r w:rsidRPr="00A7449D">
        <w:rPr>
          <w:rFonts w:ascii="Cambria" w:hAnsi="Cambria"/>
        </w:rPr>
        <w:t>Lesson Plan</w:t>
      </w:r>
    </w:p>
    <w:p w14:paraId="62B117B7" w14:textId="77777777" w:rsidR="00D42C99" w:rsidRPr="00A7449D" w:rsidRDefault="00D42C99" w:rsidP="00D42C99">
      <w:pPr>
        <w:pStyle w:val="Title"/>
        <w:rPr>
          <w:rFonts w:ascii="Cambria" w:hAnsi="Cambria"/>
        </w:rPr>
      </w:pPr>
    </w:p>
    <w:p w14:paraId="3EE7AAE9" w14:textId="77777777" w:rsidR="00D42C99" w:rsidRPr="00A7449D" w:rsidRDefault="00D42C99" w:rsidP="00D42C99">
      <w:pPr>
        <w:pStyle w:val="Title"/>
        <w:jc w:val="left"/>
        <w:rPr>
          <w:rFonts w:ascii="Cambria" w:hAnsi="Cambria"/>
          <w:iCs/>
        </w:rPr>
      </w:pPr>
      <w:r w:rsidRPr="00A7449D">
        <w:rPr>
          <w:rFonts w:ascii="Cambria" w:hAnsi="Cambria"/>
          <w:iCs/>
        </w:rPr>
        <w:t>Teacher:  ___</w:t>
      </w:r>
      <w:r w:rsidRPr="00A7449D">
        <w:rPr>
          <w:rFonts w:ascii="Cambria" w:hAnsi="Cambria"/>
          <w:iCs/>
          <w:u w:val="single"/>
        </w:rPr>
        <w:t>Mrs. L. Johnson, Librarian</w:t>
      </w:r>
      <w:r w:rsidRPr="00A7449D">
        <w:rPr>
          <w:rFonts w:ascii="Cambria" w:hAnsi="Cambria"/>
          <w:iCs/>
        </w:rPr>
        <w:t>_____</w:t>
      </w:r>
      <w:proofErr w:type="gramStart"/>
      <w:r w:rsidRPr="00A7449D">
        <w:rPr>
          <w:rFonts w:ascii="Cambria" w:hAnsi="Cambria"/>
          <w:iCs/>
        </w:rPr>
        <w:t xml:space="preserve">_  </w:t>
      </w:r>
      <w:r w:rsidRPr="00A7449D">
        <w:rPr>
          <w:rFonts w:ascii="Cambria" w:hAnsi="Cambria"/>
          <w:iCs/>
        </w:rPr>
        <w:tab/>
      </w:r>
      <w:proofErr w:type="gramEnd"/>
      <w:r>
        <w:rPr>
          <w:rFonts w:ascii="Cambria" w:hAnsi="Cambria"/>
          <w:iCs/>
        </w:rPr>
        <w:t xml:space="preserve">        </w:t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  <w:t xml:space="preserve">       </w:t>
      </w:r>
      <w:r w:rsidRPr="00A7449D">
        <w:rPr>
          <w:rFonts w:ascii="Cambria" w:hAnsi="Cambria"/>
          <w:iCs/>
        </w:rPr>
        <w:t>Lesson Date: __</w:t>
      </w:r>
      <w:r w:rsidR="0007054E">
        <w:rPr>
          <w:rFonts w:ascii="Cambria" w:hAnsi="Cambria"/>
          <w:iCs/>
          <w:u w:val="single"/>
        </w:rPr>
        <w:t>TBD</w:t>
      </w:r>
      <w:r w:rsidR="004876DA">
        <w:rPr>
          <w:rFonts w:ascii="Cambria" w:hAnsi="Cambria"/>
          <w:iCs/>
          <w:u w:val="single"/>
        </w:rPr>
        <w:t xml:space="preserve"> </w:t>
      </w:r>
      <w:r w:rsidRPr="00A7449D">
        <w:rPr>
          <w:rFonts w:ascii="Cambria" w:hAnsi="Cambria"/>
          <w:iCs/>
        </w:rPr>
        <w:t>____________</w:t>
      </w:r>
    </w:p>
    <w:p w14:paraId="589487E8" w14:textId="77777777" w:rsidR="00D42C99" w:rsidRDefault="00D42C99" w:rsidP="00D42C99">
      <w:pPr>
        <w:pStyle w:val="Title"/>
        <w:jc w:val="left"/>
        <w:rPr>
          <w:rFonts w:ascii="Cambria" w:hAnsi="Cambria"/>
          <w:iCs/>
        </w:rPr>
      </w:pPr>
      <w:r w:rsidRPr="00A7449D">
        <w:rPr>
          <w:rFonts w:ascii="Cambria" w:hAnsi="Cambria"/>
          <w:iCs/>
        </w:rPr>
        <w:t>Class: _</w:t>
      </w:r>
      <w:r>
        <w:rPr>
          <w:rFonts w:ascii="Cambria" w:hAnsi="Cambria"/>
          <w:iCs/>
          <w:u w:val="single"/>
        </w:rPr>
        <w:t>____</w:t>
      </w:r>
      <w:r w:rsidR="00BF4A53">
        <w:rPr>
          <w:rFonts w:ascii="Cambria" w:hAnsi="Cambria"/>
          <w:iCs/>
          <w:u w:val="single"/>
        </w:rPr>
        <w:t xml:space="preserve"> </w:t>
      </w:r>
      <w:r w:rsidR="0007054E">
        <w:rPr>
          <w:rFonts w:ascii="Cambria" w:hAnsi="Cambria"/>
          <w:iCs/>
          <w:u w:val="single"/>
        </w:rPr>
        <w:t>TBD</w:t>
      </w:r>
      <w:r w:rsidR="00BF4A53">
        <w:rPr>
          <w:rFonts w:ascii="Cambria" w:hAnsi="Cambria"/>
          <w:iCs/>
          <w:u w:val="single"/>
        </w:rPr>
        <w:t>______________</w:t>
      </w:r>
      <w:r>
        <w:rPr>
          <w:rFonts w:ascii="Cambria" w:hAnsi="Cambria"/>
          <w:iCs/>
        </w:rPr>
        <w:t xml:space="preserve">         </w:t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 w:rsidR="00C97B81">
        <w:rPr>
          <w:rFonts w:ascii="Cambria" w:hAnsi="Cambria"/>
          <w:iCs/>
        </w:rPr>
        <w:tab/>
      </w:r>
      <w:r>
        <w:rPr>
          <w:rFonts w:ascii="Cambria" w:hAnsi="Cambria"/>
          <w:iCs/>
        </w:rPr>
        <w:t xml:space="preserve">      </w:t>
      </w:r>
      <w:r w:rsidR="00BF4A53">
        <w:rPr>
          <w:rFonts w:ascii="Cambria" w:hAnsi="Cambria"/>
          <w:iCs/>
        </w:rPr>
        <w:t xml:space="preserve">              </w:t>
      </w:r>
      <w:r>
        <w:rPr>
          <w:rFonts w:ascii="Cambria" w:hAnsi="Cambria"/>
          <w:iCs/>
        </w:rPr>
        <w:t xml:space="preserve"> </w:t>
      </w:r>
      <w:r w:rsidRPr="00A7449D">
        <w:rPr>
          <w:rFonts w:ascii="Cambria" w:hAnsi="Cambria"/>
          <w:iCs/>
        </w:rPr>
        <w:t>Lesson Title: _</w:t>
      </w:r>
      <w:r>
        <w:rPr>
          <w:rFonts w:ascii="Cambria" w:hAnsi="Cambria"/>
          <w:iCs/>
          <w:u w:val="single"/>
        </w:rPr>
        <w:t>Preliminary Research Plan</w:t>
      </w:r>
      <w:r w:rsidRPr="00A7449D">
        <w:rPr>
          <w:rFonts w:ascii="Cambria" w:hAnsi="Cambria"/>
          <w:iCs/>
        </w:rPr>
        <w:t>_</w:t>
      </w:r>
    </w:p>
    <w:p w14:paraId="552EB243" w14:textId="77777777" w:rsidR="00D42C99" w:rsidRPr="00A7449D" w:rsidRDefault="00D42C99" w:rsidP="00D42C99">
      <w:pPr>
        <w:pStyle w:val="Title"/>
        <w:jc w:val="left"/>
        <w:rPr>
          <w:rFonts w:ascii="Cambria" w:hAnsi="Cambria"/>
          <w:iCs/>
        </w:rPr>
      </w:pPr>
    </w:p>
    <w:tbl>
      <w:tblPr>
        <w:tblpPr w:leftFromText="180" w:rightFromText="180" w:vertAnchor="text" w:horzAnchor="margin" w:tblpY="23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715"/>
        <w:gridCol w:w="5715"/>
      </w:tblGrid>
      <w:tr w:rsidR="00D42C99" w:rsidRPr="00A7449D" w14:paraId="35815CE6" w14:textId="77777777" w:rsidTr="00BF4A53">
        <w:trPr>
          <w:cantSplit/>
          <w:trHeight w:val="350"/>
        </w:trPr>
        <w:tc>
          <w:tcPr>
            <w:tcW w:w="2875" w:type="dxa"/>
            <w:shd w:val="clear" w:color="auto" w:fill="D9D9D9" w:themeFill="background1" w:themeFillShade="D9"/>
          </w:tcPr>
          <w:p w14:paraId="7B798C27" w14:textId="77777777" w:rsidR="00D42C99" w:rsidRPr="00A7449D" w:rsidRDefault="00D42C99" w:rsidP="00D42C9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715" w:type="dxa"/>
            <w:shd w:val="clear" w:color="auto" w:fill="D9D9D9" w:themeFill="background1" w:themeFillShade="D9"/>
          </w:tcPr>
          <w:p w14:paraId="0102AFE1" w14:textId="77777777" w:rsidR="00D42C99" w:rsidRPr="00E043B2" w:rsidRDefault="00D42C99" w:rsidP="00BF4A53">
            <w:pPr>
              <w:spacing w:after="0" w:line="240" w:lineRule="auto"/>
              <w:ind w:left="7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Day 1</w:t>
            </w:r>
            <w:r w:rsidR="00BF4A5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5715" w:type="dxa"/>
            <w:shd w:val="clear" w:color="auto" w:fill="D9D9D9" w:themeFill="background1" w:themeFillShade="D9"/>
          </w:tcPr>
          <w:p w14:paraId="5F21FA04" w14:textId="77777777" w:rsidR="00D42C99" w:rsidRPr="00E043B2" w:rsidRDefault="00D42C99" w:rsidP="00D42C99">
            <w:pPr>
              <w:spacing w:after="0" w:line="240" w:lineRule="auto"/>
              <w:ind w:left="7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Day 2</w:t>
            </w:r>
            <w:r w:rsidR="00BF4A53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D42C99" w:rsidRPr="00A7449D" w14:paraId="74EAE789" w14:textId="77777777" w:rsidTr="001B5973">
        <w:trPr>
          <w:cantSplit/>
          <w:trHeight w:val="3950"/>
        </w:trPr>
        <w:tc>
          <w:tcPr>
            <w:tcW w:w="2875" w:type="dxa"/>
            <w:vAlign w:val="center"/>
          </w:tcPr>
          <w:p w14:paraId="3ED5A2A5" w14:textId="77777777" w:rsidR="00D42C99" w:rsidRPr="00D42C99" w:rsidRDefault="000C672C" w:rsidP="001B597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Tennessee</w:t>
            </w:r>
            <w:r w:rsidR="00D42C99" w:rsidRPr="00A7449D">
              <w:rPr>
                <w:rFonts w:ascii="Cambria" w:hAnsi="Cambria"/>
                <w:b/>
                <w:bCs/>
              </w:rPr>
              <w:t xml:space="preserve"> Standards</w:t>
            </w:r>
            <w:r>
              <w:rPr>
                <w:rFonts w:ascii="Cambria" w:hAnsi="Cambria"/>
                <w:b/>
                <w:bCs/>
              </w:rPr>
              <w:t xml:space="preserve"> (English)</w:t>
            </w:r>
            <w:bookmarkStart w:id="0" w:name="_GoBack"/>
            <w:bookmarkEnd w:id="0"/>
            <w:r w:rsidR="00D42C99" w:rsidRPr="00A7449D">
              <w:rPr>
                <w:rFonts w:ascii="Cambria" w:hAnsi="Cambria"/>
                <w:b/>
                <w:bCs/>
              </w:rPr>
              <w:t>:</w:t>
            </w:r>
          </w:p>
          <w:p w14:paraId="24CD6B89" w14:textId="77777777" w:rsidR="00D42C99" w:rsidRPr="00A7449D" w:rsidRDefault="00D42C99" w:rsidP="001B5973">
            <w:pPr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14:paraId="77A32734" w14:textId="77777777" w:rsidR="00D42C99" w:rsidRPr="00A7449D" w:rsidRDefault="00D42C99" w:rsidP="001B5973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5715" w:type="dxa"/>
          </w:tcPr>
          <w:p w14:paraId="4923FE2F" w14:textId="77777777" w:rsidR="00751495" w:rsidRPr="00751495" w:rsidRDefault="00751495" w:rsidP="0075149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751495">
              <w:rPr>
                <w:rFonts w:ascii="Cambria" w:hAnsi="Cambria"/>
                <w:b/>
                <w:bCs/>
              </w:rPr>
              <w:t>11-12.</w:t>
            </w:r>
            <w:proofErr w:type="gramStart"/>
            <w:r w:rsidRPr="00751495">
              <w:rPr>
                <w:rFonts w:ascii="Cambria" w:hAnsi="Cambria"/>
                <w:b/>
                <w:bCs/>
              </w:rPr>
              <w:t>W.RBPK</w:t>
            </w:r>
            <w:proofErr w:type="gramEnd"/>
            <w:r w:rsidRPr="00751495">
              <w:rPr>
                <w:rFonts w:ascii="Cambria" w:hAnsi="Cambria"/>
                <w:b/>
                <w:bCs/>
              </w:rPr>
              <w:t xml:space="preserve">.7 </w:t>
            </w:r>
            <w:r w:rsidRPr="00751495">
              <w:rPr>
                <w:rFonts w:ascii="Cambria" w:hAnsi="Cambria"/>
                <w:bCs/>
              </w:rPr>
              <w:t>Conduct and write short as well as more sustained research projects to answer a question (including a self-generated question) or solve a problem by narrowing or broadening the inquiry when appropriate, synthesizing multiple sources on the subject, and demonstrating a new understanding of the subject under investigation.</w:t>
            </w:r>
            <w:r w:rsidRPr="00751495">
              <w:rPr>
                <w:rFonts w:ascii="Cambria" w:hAnsi="Cambria"/>
                <w:b/>
                <w:bCs/>
              </w:rPr>
              <w:t xml:space="preserve"> </w:t>
            </w:r>
          </w:p>
          <w:p w14:paraId="04DB3A81" w14:textId="77777777" w:rsidR="00751495" w:rsidRDefault="00751495" w:rsidP="0075149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</w:rPr>
            </w:pPr>
            <w:r w:rsidRPr="00751495">
              <w:rPr>
                <w:rFonts w:ascii="Cambria" w:hAnsi="Cambria"/>
                <w:b/>
                <w:bCs/>
              </w:rPr>
              <w:t>11-12.</w:t>
            </w:r>
            <w:proofErr w:type="gramStart"/>
            <w:r w:rsidRPr="00751495">
              <w:rPr>
                <w:rFonts w:ascii="Cambria" w:hAnsi="Cambria"/>
                <w:b/>
                <w:bCs/>
              </w:rPr>
              <w:t>W.RBPK</w:t>
            </w:r>
            <w:proofErr w:type="gramEnd"/>
            <w:r w:rsidRPr="00751495">
              <w:rPr>
                <w:rFonts w:ascii="Cambria" w:hAnsi="Cambria"/>
                <w:b/>
                <w:bCs/>
              </w:rPr>
              <w:t xml:space="preserve">.8 </w:t>
            </w:r>
            <w:r w:rsidRPr="00751495">
              <w:rPr>
                <w:rFonts w:ascii="Cambria" w:hAnsi="Cambria"/>
                <w:bCs/>
              </w:rPr>
              <w:t>Use advanced searches effectively, assessing the credibility and effectiveness of sources in answering a research question; integrate relevant and credible information selectively, while avoiding plagiarism and overreliance on any one source and following a standard format for citation.</w:t>
            </w:r>
            <w:r w:rsidRPr="00751495">
              <w:rPr>
                <w:rFonts w:ascii="Cambria" w:hAnsi="Cambria"/>
                <w:b/>
                <w:bCs/>
              </w:rPr>
              <w:t xml:space="preserve"> </w:t>
            </w:r>
          </w:p>
          <w:p w14:paraId="696009C7" w14:textId="77777777" w:rsidR="000C672C" w:rsidRPr="000C672C" w:rsidRDefault="000C672C" w:rsidP="000C672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</w:rPr>
            </w:pPr>
            <w:r w:rsidRPr="000C672C">
              <w:rPr>
                <w:rFonts w:ascii="Cambria" w:hAnsi="Cambria"/>
                <w:b/>
                <w:bCs/>
              </w:rPr>
              <w:t>11-12.</w:t>
            </w:r>
            <w:proofErr w:type="gramStart"/>
            <w:r w:rsidRPr="000C672C">
              <w:rPr>
                <w:rFonts w:ascii="Cambria" w:hAnsi="Cambria"/>
                <w:b/>
                <w:bCs/>
              </w:rPr>
              <w:t>W.RBPK</w:t>
            </w:r>
            <w:proofErr w:type="gramEnd"/>
            <w:r w:rsidRPr="000C672C">
              <w:rPr>
                <w:rFonts w:ascii="Cambria" w:hAnsi="Cambria"/>
                <w:b/>
                <w:bCs/>
              </w:rPr>
              <w:t xml:space="preserve">.9 </w:t>
            </w:r>
            <w:r w:rsidRPr="000C672C">
              <w:rPr>
                <w:rFonts w:ascii="Cambria" w:hAnsi="Cambria"/>
                <w:bCs/>
              </w:rPr>
              <w:t>Support and defend interpretations, analyses, reflections, or research with evidence found in literature or informational texts, applying grade band 11-12 standards for reading to source material.</w:t>
            </w:r>
            <w:r w:rsidRPr="000C672C">
              <w:rPr>
                <w:rFonts w:ascii="Cambria" w:hAnsi="Cambria"/>
                <w:b/>
                <w:bCs/>
              </w:rPr>
              <w:t xml:space="preserve"> </w:t>
            </w:r>
          </w:p>
          <w:p w14:paraId="246409DC" w14:textId="77777777" w:rsidR="00D42C99" w:rsidRPr="000C672C" w:rsidRDefault="00D42C99" w:rsidP="000C672C">
            <w:pPr>
              <w:pStyle w:val="ListParagraph"/>
              <w:ind w:left="450"/>
              <w:rPr>
                <w:rFonts w:ascii="Cambria" w:hAnsi="Cambria"/>
                <w:b/>
                <w:bCs/>
              </w:rPr>
            </w:pPr>
          </w:p>
        </w:tc>
        <w:tc>
          <w:tcPr>
            <w:tcW w:w="5715" w:type="dxa"/>
          </w:tcPr>
          <w:p w14:paraId="2CDB0C59" w14:textId="77777777" w:rsidR="00751495" w:rsidRPr="00751495" w:rsidRDefault="00751495" w:rsidP="0075149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751495">
              <w:rPr>
                <w:rFonts w:ascii="Cambria" w:hAnsi="Cambria"/>
                <w:b/>
                <w:bCs/>
              </w:rPr>
              <w:t>11-12.</w:t>
            </w:r>
            <w:proofErr w:type="gramStart"/>
            <w:r w:rsidRPr="00751495">
              <w:rPr>
                <w:rFonts w:ascii="Cambria" w:hAnsi="Cambria"/>
                <w:b/>
                <w:bCs/>
              </w:rPr>
              <w:t>W.RBPK</w:t>
            </w:r>
            <w:proofErr w:type="gramEnd"/>
            <w:r w:rsidRPr="00751495">
              <w:rPr>
                <w:rFonts w:ascii="Cambria" w:hAnsi="Cambria"/>
                <w:b/>
                <w:bCs/>
              </w:rPr>
              <w:t xml:space="preserve">.7 </w:t>
            </w:r>
            <w:r w:rsidRPr="00751495">
              <w:rPr>
                <w:rFonts w:ascii="Cambria" w:hAnsi="Cambria"/>
                <w:bCs/>
              </w:rPr>
              <w:t>Conduct and write short as well as more sustained research projects to answer a question (including a self-generated question) or solve a problem by narrowing or broadening the inquiry when appropriate, synthesizing multiple sources on the subject, and demonstrating a new understanding of the subject under investigation.</w:t>
            </w:r>
            <w:r w:rsidRPr="00751495">
              <w:rPr>
                <w:rFonts w:ascii="Cambria" w:hAnsi="Cambria"/>
                <w:b/>
                <w:bCs/>
              </w:rPr>
              <w:t xml:space="preserve"> </w:t>
            </w:r>
          </w:p>
          <w:p w14:paraId="6A757A7C" w14:textId="77777777" w:rsidR="00751495" w:rsidRDefault="00751495" w:rsidP="0075149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</w:rPr>
            </w:pPr>
            <w:r w:rsidRPr="00751495">
              <w:rPr>
                <w:rFonts w:ascii="Cambria" w:hAnsi="Cambria"/>
                <w:b/>
                <w:bCs/>
              </w:rPr>
              <w:t>11-12.</w:t>
            </w:r>
            <w:proofErr w:type="gramStart"/>
            <w:r w:rsidRPr="00751495">
              <w:rPr>
                <w:rFonts w:ascii="Cambria" w:hAnsi="Cambria"/>
                <w:b/>
                <w:bCs/>
              </w:rPr>
              <w:t>W.RBPK</w:t>
            </w:r>
            <w:proofErr w:type="gramEnd"/>
            <w:r w:rsidRPr="00751495">
              <w:rPr>
                <w:rFonts w:ascii="Cambria" w:hAnsi="Cambria"/>
                <w:b/>
                <w:bCs/>
              </w:rPr>
              <w:t xml:space="preserve">.8 </w:t>
            </w:r>
            <w:r w:rsidRPr="00751495">
              <w:rPr>
                <w:rFonts w:ascii="Cambria" w:hAnsi="Cambria"/>
                <w:bCs/>
              </w:rPr>
              <w:t>Use advanced searches effectively, assessing the credibility and effectiveness of sources in answering a research question; integrate relevant and credible information selectively, while avoiding plagiarism and overreliance on any one source and following a standard format for citation.</w:t>
            </w:r>
            <w:r w:rsidRPr="00751495">
              <w:rPr>
                <w:rFonts w:ascii="Cambria" w:hAnsi="Cambria"/>
                <w:b/>
                <w:bCs/>
              </w:rPr>
              <w:t xml:space="preserve"> </w:t>
            </w:r>
          </w:p>
          <w:p w14:paraId="37E8E42E" w14:textId="77777777" w:rsidR="000C672C" w:rsidRDefault="000C672C" w:rsidP="000C672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</w:rPr>
            </w:pPr>
            <w:r w:rsidRPr="000C672C">
              <w:rPr>
                <w:rFonts w:ascii="Cambria" w:hAnsi="Cambria"/>
                <w:b/>
                <w:bCs/>
              </w:rPr>
              <w:t>11-12.</w:t>
            </w:r>
            <w:proofErr w:type="gramStart"/>
            <w:r w:rsidRPr="000C672C">
              <w:rPr>
                <w:rFonts w:ascii="Cambria" w:hAnsi="Cambria"/>
                <w:b/>
                <w:bCs/>
              </w:rPr>
              <w:t>W.RBPK</w:t>
            </w:r>
            <w:proofErr w:type="gramEnd"/>
            <w:r w:rsidRPr="000C672C">
              <w:rPr>
                <w:rFonts w:ascii="Cambria" w:hAnsi="Cambria"/>
                <w:b/>
                <w:bCs/>
              </w:rPr>
              <w:t xml:space="preserve">.9 </w:t>
            </w:r>
            <w:r w:rsidRPr="000C672C">
              <w:rPr>
                <w:rFonts w:ascii="Cambria" w:hAnsi="Cambria"/>
                <w:bCs/>
              </w:rPr>
              <w:t>Support and defend interpretations, analyses, reflections, or research with evidence found in literature or informational texts, applying grade band 11-12 standards for reading to source material.</w:t>
            </w:r>
            <w:r w:rsidRPr="000C672C">
              <w:rPr>
                <w:rFonts w:ascii="Cambria" w:hAnsi="Cambria"/>
                <w:b/>
                <w:bCs/>
              </w:rPr>
              <w:t xml:space="preserve"> </w:t>
            </w:r>
          </w:p>
          <w:p w14:paraId="7C867939" w14:textId="77777777" w:rsidR="000C672C" w:rsidRPr="000C672C" w:rsidRDefault="000C672C" w:rsidP="000C672C">
            <w:pPr>
              <w:rPr>
                <w:rFonts w:ascii="Cambria" w:hAnsi="Cambria"/>
                <w:b/>
                <w:bCs/>
              </w:rPr>
            </w:pPr>
          </w:p>
          <w:p w14:paraId="4DE5689B" w14:textId="77777777" w:rsidR="00D42C99" w:rsidRPr="00E043B2" w:rsidRDefault="00D42C99" w:rsidP="0007054E">
            <w:pPr>
              <w:spacing w:after="0" w:line="240" w:lineRule="auto"/>
              <w:ind w:left="450"/>
              <w:rPr>
                <w:rFonts w:ascii="Cambria" w:hAnsi="Cambria"/>
                <w:b/>
                <w:bCs/>
              </w:rPr>
            </w:pPr>
          </w:p>
        </w:tc>
      </w:tr>
      <w:tr w:rsidR="00D42C99" w:rsidRPr="00A7449D" w14:paraId="779AA980" w14:textId="77777777" w:rsidTr="001B5973">
        <w:trPr>
          <w:cantSplit/>
          <w:trHeight w:val="1502"/>
        </w:trPr>
        <w:tc>
          <w:tcPr>
            <w:tcW w:w="2875" w:type="dxa"/>
            <w:vAlign w:val="center"/>
          </w:tcPr>
          <w:p w14:paraId="72C15BD1" w14:textId="77777777" w:rsidR="00D42C99" w:rsidRPr="00A7449D" w:rsidRDefault="00D42C99" w:rsidP="001B5973">
            <w:pPr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A7449D">
              <w:rPr>
                <w:rFonts w:ascii="Cambria" w:hAnsi="Cambria"/>
                <w:b/>
                <w:bCs/>
              </w:rPr>
              <w:t>Lesson Objective</w:t>
            </w:r>
            <w:r>
              <w:rPr>
                <w:rFonts w:ascii="Cambria" w:hAnsi="Cambria"/>
                <w:b/>
                <w:bCs/>
              </w:rPr>
              <w:t>(s)</w:t>
            </w:r>
            <w:r w:rsidRPr="00A7449D">
              <w:rPr>
                <w:rFonts w:ascii="Cambria" w:hAnsi="Cambria"/>
                <w:b/>
                <w:bCs/>
                <w:sz w:val="18"/>
              </w:rPr>
              <w:t>:</w:t>
            </w:r>
          </w:p>
          <w:p w14:paraId="7EEC543D" w14:textId="77777777" w:rsidR="00D42C99" w:rsidRPr="00A7449D" w:rsidRDefault="00D42C99" w:rsidP="001B5973">
            <w:pPr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14:paraId="4B6896FB" w14:textId="77777777" w:rsidR="00D42C99" w:rsidRPr="00A7449D" w:rsidRDefault="00D42C99" w:rsidP="001B5973">
            <w:pPr>
              <w:spacing w:after="0" w:line="240" w:lineRule="auto"/>
              <w:ind w:left="72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715" w:type="dxa"/>
          </w:tcPr>
          <w:p w14:paraId="0674E78A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B5466A">
              <w:rPr>
                <w:rFonts w:ascii="Cambria" w:hAnsi="Cambria"/>
              </w:rPr>
              <w:t>I can broaden or narrow an inquiry</w:t>
            </w:r>
          </w:p>
          <w:p w14:paraId="4DE35021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B5466A">
              <w:rPr>
                <w:rFonts w:ascii="Cambria" w:hAnsi="Cambria"/>
              </w:rPr>
              <w:t xml:space="preserve">I can conduct research drawing on multiple sources </w:t>
            </w:r>
          </w:p>
          <w:p w14:paraId="2485E844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B5466A">
              <w:rPr>
                <w:rFonts w:ascii="Cambria" w:hAnsi="Cambria"/>
              </w:rPr>
              <w:t>I can assess relevance and usefulness of information</w:t>
            </w:r>
          </w:p>
          <w:p w14:paraId="402C5038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18"/>
              </w:rPr>
            </w:pPr>
            <w:r w:rsidRPr="00B5466A">
              <w:rPr>
                <w:rFonts w:ascii="Cambria" w:hAnsi="Cambria"/>
              </w:rPr>
              <w:t>I can refocus an inquiry and generate additional questions when appropriate</w:t>
            </w:r>
          </w:p>
          <w:p w14:paraId="7F0E542C" w14:textId="77777777" w:rsidR="00D42C99" w:rsidRPr="00A7449D" w:rsidRDefault="00D42C99" w:rsidP="00D42C9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715" w:type="dxa"/>
          </w:tcPr>
          <w:p w14:paraId="63C02866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B5466A">
              <w:rPr>
                <w:rFonts w:ascii="Cambria" w:hAnsi="Cambria"/>
              </w:rPr>
              <w:t>I can broaden or narrow an inquiry</w:t>
            </w:r>
          </w:p>
          <w:p w14:paraId="5DDABA2D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B5466A">
              <w:rPr>
                <w:rFonts w:ascii="Cambria" w:hAnsi="Cambria"/>
              </w:rPr>
              <w:t xml:space="preserve">I can conduct research drawing on multiple sources </w:t>
            </w:r>
          </w:p>
          <w:p w14:paraId="2B254A7B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B5466A">
              <w:rPr>
                <w:rFonts w:ascii="Cambria" w:hAnsi="Cambria"/>
              </w:rPr>
              <w:t>I can assess relevance and usefulness of information</w:t>
            </w:r>
          </w:p>
          <w:p w14:paraId="50A72D5F" w14:textId="77777777" w:rsidR="00EE202F" w:rsidRPr="00B5466A" w:rsidRDefault="00EE202F" w:rsidP="00EE20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18"/>
              </w:rPr>
            </w:pPr>
            <w:r w:rsidRPr="00B5466A">
              <w:rPr>
                <w:rFonts w:ascii="Cambria" w:hAnsi="Cambria"/>
              </w:rPr>
              <w:t>I can refocus an inquiry and generate additional questions when appropriate</w:t>
            </w:r>
          </w:p>
          <w:p w14:paraId="38846370" w14:textId="77777777" w:rsidR="00D42C99" w:rsidRDefault="00D42C99" w:rsidP="00EE202F">
            <w:pPr>
              <w:spacing w:after="0" w:line="240" w:lineRule="auto"/>
              <w:ind w:left="450"/>
              <w:rPr>
                <w:rFonts w:ascii="Cambria" w:hAnsi="Cambria"/>
              </w:rPr>
            </w:pPr>
          </w:p>
          <w:p w14:paraId="49E795EE" w14:textId="77777777" w:rsidR="000C672C" w:rsidRDefault="000C672C" w:rsidP="00EE202F">
            <w:pPr>
              <w:spacing w:after="0" w:line="240" w:lineRule="auto"/>
              <w:ind w:left="450"/>
              <w:rPr>
                <w:rFonts w:ascii="Cambria" w:hAnsi="Cambria"/>
              </w:rPr>
            </w:pPr>
          </w:p>
          <w:p w14:paraId="546FA7EC" w14:textId="77777777" w:rsidR="000C672C" w:rsidRDefault="000C672C" w:rsidP="00EE202F">
            <w:pPr>
              <w:spacing w:after="0" w:line="240" w:lineRule="auto"/>
              <w:ind w:left="450"/>
              <w:rPr>
                <w:rFonts w:ascii="Cambria" w:hAnsi="Cambria"/>
              </w:rPr>
            </w:pPr>
          </w:p>
          <w:p w14:paraId="5A89E81E" w14:textId="77777777" w:rsidR="000C672C" w:rsidRPr="00B5466A" w:rsidRDefault="000C672C" w:rsidP="000C672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42C99" w:rsidRPr="00A7449D" w14:paraId="6B19AF8C" w14:textId="77777777" w:rsidTr="00BF4A53">
        <w:trPr>
          <w:cantSplit/>
          <w:trHeight w:val="432"/>
        </w:trPr>
        <w:tc>
          <w:tcPr>
            <w:tcW w:w="14305" w:type="dxa"/>
            <w:gridSpan w:val="3"/>
            <w:shd w:val="clear" w:color="auto" w:fill="D9D9D9" w:themeFill="background1" w:themeFillShade="D9"/>
          </w:tcPr>
          <w:p w14:paraId="03659534" w14:textId="77777777" w:rsidR="00D42C99" w:rsidRPr="00C97B81" w:rsidRDefault="00D42C99" w:rsidP="00C97B81">
            <w:pPr>
              <w:spacing w:after="0" w:line="240" w:lineRule="auto"/>
              <w:ind w:left="720"/>
              <w:jc w:val="center"/>
              <w:rPr>
                <w:rFonts w:ascii="Cambria" w:hAnsi="Cambria"/>
                <w:b/>
              </w:rPr>
            </w:pPr>
            <w:r w:rsidRPr="00C97B81">
              <w:rPr>
                <w:rFonts w:ascii="Cambria" w:hAnsi="Cambria"/>
                <w:b/>
              </w:rPr>
              <w:lastRenderedPageBreak/>
              <w:t>INSTRUCTIONAL SEQUENCE</w:t>
            </w:r>
          </w:p>
        </w:tc>
      </w:tr>
      <w:tr w:rsidR="00D42C99" w:rsidRPr="00A7449D" w14:paraId="0D6CA866" w14:textId="77777777" w:rsidTr="001B5973">
        <w:trPr>
          <w:cantSplit/>
          <w:trHeight w:val="1133"/>
        </w:trPr>
        <w:tc>
          <w:tcPr>
            <w:tcW w:w="2875" w:type="dxa"/>
            <w:vAlign w:val="center"/>
          </w:tcPr>
          <w:p w14:paraId="53708EE3" w14:textId="77777777" w:rsidR="00D42C99" w:rsidRPr="00A7449D" w:rsidRDefault="00D42C99" w:rsidP="001B5973">
            <w:pPr>
              <w:jc w:val="center"/>
              <w:rPr>
                <w:rFonts w:ascii="Cambria" w:hAnsi="Cambria"/>
                <w:b/>
                <w:bCs/>
              </w:rPr>
            </w:pPr>
            <w:r w:rsidRPr="00A7449D">
              <w:rPr>
                <w:rFonts w:ascii="Cambria" w:hAnsi="Cambria"/>
                <w:b/>
              </w:rPr>
              <w:t>Get started/Drill/Do Now:</w:t>
            </w:r>
          </w:p>
        </w:tc>
        <w:tc>
          <w:tcPr>
            <w:tcW w:w="5715" w:type="dxa"/>
          </w:tcPr>
          <w:p w14:paraId="20266C37" w14:textId="77777777" w:rsidR="00BB014F" w:rsidRPr="00226D02" w:rsidRDefault="00542603" w:rsidP="00BB014F">
            <w:pPr>
              <w:rPr>
                <w:rFonts w:ascii="Cambria" w:hAnsi="Cambria"/>
                <w:sz w:val="16"/>
                <w:szCs w:val="16"/>
              </w:rPr>
            </w:pPr>
            <w:r w:rsidRPr="001F2C05">
              <w:rPr>
                <w:rFonts w:ascii="Cambria" w:hAnsi="Cambria"/>
                <w:szCs w:val="16"/>
              </w:rPr>
              <w:t xml:space="preserve">Students will complete </w:t>
            </w:r>
            <w:r w:rsidR="00B12067">
              <w:rPr>
                <w:rFonts w:ascii="Cambria" w:hAnsi="Cambria"/>
                <w:szCs w:val="16"/>
              </w:rPr>
              <w:t xml:space="preserve">the </w:t>
            </w:r>
            <w:r w:rsidRPr="001F2C05">
              <w:rPr>
                <w:rFonts w:ascii="Cambria" w:hAnsi="Cambria"/>
                <w:szCs w:val="16"/>
              </w:rPr>
              <w:t>anticipation/reaction guide</w:t>
            </w:r>
            <w:r w:rsidR="00B12067">
              <w:rPr>
                <w:rFonts w:ascii="Cambria" w:hAnsi="Cambria"/>
                <w:szCs w:val="16"/>
              </w:rPr>
              <w:t xml:space="preserve"> on conducting research.</w:t>
            </w:r>
          </w:p>
          <w:p w14:paraId="7D1233F9" w14:textId="77777777" w:rsidR="00D42C99" w:rsidRPr="00BB014F" w:rsidRDefault="00D42C99" w:rsidP="00BB014F">
            <w:pPr>
              <w:rPr>
                <w:rFonts w:ascii="Cambria" w:hAnsi="Cambria"/>
                <w:i/>
                <w:color w:val="4472C4" w:themeColor="accent5"/>
                <w:szCs w:val="16"/>
              </w:rPr>
            </w:pPr>
          </w:p>
        </w:tc>
        <w:tc>
          <w:tcPr>
            <w:tcW w:w="5715" w:type="dxa"/>
          </w:tcPr>
          <w:p w14:paraId="3E60C7ED" w14:textId="77777777" w:rsidR="00C01272" w:rsidRDefault="00C01272" w:rsidP="00C0127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librarian will provide students will a topic.  Students will use question words to generate research questions from the given research topic.</w:t>
            </w:r>
          </w:p>
          <w:p w14:paraId="21E29B4D" w14:textId="77777777" w:rsidR="00D42C99" w:rsidRPr="00B5466A" w:rsidRDefault="00D42C99" w:rsidP="00EE202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2067" w:rsidRPr="00A7449D" w14:paraId="3547E11C" w14:textId="77777777" w:rsidTr="00B12067">
        <w:trPr>
          <w:cantSplit/>
          <w:trHeight w:val="2960"/>
        </w:trPr>
        <w:tc>
          <w:tcPr>
            <w:tcW w:w="2875" w:type="dxa"/>
            <w:vAlign w:val="center"/>
          </w:tcPr>
          <w:p w14:paraId="1C851937" w14:textId="77777777" w:rsidR="00B12067" w:rsidRPr="00A7449D" w:rsidRDefault="00B12067" w:rsidP="00B12067">
            <w:pPr>
              <w:jc w:val="center"/>
              <w:rPr>
                <w:rFonts w:ascii="Cambria" w:hAnsi="Cambria"/>
                <w:szCs w:val="16"/>
              </w:rPr>
            </w:pPr>
            <w:r w:rsidRPr="00A7449D">
              <w:rPr>
                <w:rFonts w:ascii="Cambria" w:hAnsi="Cambria"/>
                <w:b/>
              </w:rPr>
              <w:t>Engage/Motivation:</w:t>
            </w:r>
          </w:p>
          <w:p w14:paraId="39250363" w14:textId="77777777" w:rsidR="00B12067" w:rsidRPr="00A7449D" w:rsidRDefault="00B12067" w:rsidP="00B1206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715" w:type="dxa"/>
          </w:tcPr>
          <w:p w14:paraId="5BFFAD7A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 w:rsidRPr="00B12067">
              <w:rPr>
                <w:rFonts w:ascii="Cambria" w:hAnsi="Cambria"/>
                <w:szCs w:val="16"/>
              </w:rPr>
              <w:t xml:space="preserve">Students will review the scope and requirements of the research project/paper.  </w:t>
            </w:r>
          </w:p>
          <w:p w14:paraId="7AAF0A37" w14:textId="77777777" w:rsidR="00B12067" w:rsidRPr="00B5466A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Students will choose a research topic and narrow the research topic using a bubble map graphic organizer. </w:t>
            </w:r>
          </w:p>
          <w:p w14:paraId="2827EB93" w14:textId="77777777" w:rsidR="00B12067" w:rsidRPr="00154D6C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Using a model bubble map, students will assist the librarian in exploring subtopics to focus on (that will meet assignment requirements).  </w:t>
            </w:r>
            <w:r w:rsidRPr="00BF4A53">
              <w:rPr>
                <w:rFonts w:ascii="Cambria" w:hAnsi="Cambria"/>
                <w:color w:val="0070C0"/>
                <w:szCs w:val="16"/>
              </w:rPr>
              <w:t xml:space="preserve">Students will use the </w:t>
            </w:r>
            <w:r w:rsidRPr="00BF4A53">
              <w:rPr>
                <w:rFonts w:ascii="Cambria" w:hAnsi="Cambria"/>
                <w:i/>
                <w:color w:val="0070C0"/>
                <w:szCs w:val="16"/>
              </w:rPr>
              <w:t xml:space="preserve">Opposing Viewpoints </w:t>
            </w:r>
            <w:r w:rsidR="00154D6C" w:rsidRPr="00BF4A53">
              <w:rPr>
                <w:rFonts w:ascii="Cambria" w:hAnsi="Cambria"/>
                <w:color w:val="0070C0"/>
                <w:szCs w:val="16"/>
              </w:rPr>
              <w:t>database for assistance.</w:t>
            </w:r>
          </w:p>
          <w:p w14:paraId="1E85292A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The librarian will model summarizing the intended research.</w:t>
            </w:r>
          </w:p>
        </w:tc>
        <w:tc>
          <w:tcPr>
            <w:tcW w:w="5715" w:type="dxa"/>
          </w:tcPr>
          <w:p w14:paraId="75890406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librarian will begin the lesson by recapping the lesson from the previous day.  The librarian will reiterate the purpose of preliminary research.  </w:t>
            </w:r>
          </w:p>
          <w:p w14:paraId="246C5D3B" w14:textId="77777777" w:rsidR="00BF4A53" w:rsidRDefault="00BF4A53" w:rsidP="00B12067">
            <w:pPr>
              <w:spacing w:after="0" w:line="240" w:lineRule="auto"/>
              <w:rPr>
                <w:rFonts w:ascii="Cambria" w:hAnsi="Cambria"/>
              </w:rPr>
            </w:pPr>
          </w:p>
          <w:p w14:paraId="6C416E6E" w14:textId="77777777" w:rsidR="00BF4A53" w:rsidRDefault="00BF4A53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will discuss things they noticed as they began their preliminary research plan.</w:t>
            </w:r>
          </w:p>
          <w:p w14:paraId="25367589" w14:textId="77777777" w:rsidR="00B12067" w:rsidRPr="00B5466A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2067" w:rsidRPr="00A7449D" w14:paraId="0E1A89B4" w14:textId="77777777" w:rsidTr="00BF4A53">
        <w:trPr>
          <w:cantSplit/>
          <w:trHeight w:val="3131"/>
        </w:trPr>
        <w:tc>
          <w:tcPr>
            <w:tcW w:w="2875" w:type="dxa"/>
            <w:vAlign w:val="center"/>
          </w:tcPr>
          <w:p w14:paraId="2193CEEF" w14:textId="77777777" w:rsidR="00B12067" w:rsidRPr="00630733" w:rsidRDefault="00B12067" w:rsidP="00B1206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30733">
              <w:rPr>
                <w:rFonts w:ascii="Cambria" w:hAnsi="Cambria"/>
                <w:b/>
              </w:rPr>
              <w:t>Whole Group Instruction:</w:t>
            </w:r>
          </w:p>
          <w:p w14:paraId="3E765F8C" w14:textId="77777777" w:rsidR="00B12067" w:rsidRDefault="00B12067" w:rsidP="00B12067">
            <w:pPr>
              <w:jc w:val="center"/>
            </w:pPr>
          </w:p>
        </w:tc>
        <w:tc>
          <w:tcPr>
            <w:tcW w:w="5715" w:type="dxa"/>
          </w:tcPr>
          <w:p w14:paraId="5E3C4497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With the scope of the project in mind, students will determine their target audience.</w:t>
            </w:r>
          </w:p>
          <w:p w14:paraId="492040AD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The librarian will provide an overview of the </w:t>
            </w:r>
            <w:r>
              <w:rPr>
                <w:rFonts w:ascii="Cambria" w:hAnsi="Cambria"/>
                <w:i/>
                <w:szCs w:val="16"/>
              </w:rPr>
              <w:t>Tennessee Electronic Library</w:t>
            </w:r>
            <w:r>
              <w:rPr>
                <w:rFonts w:ascii="Cambria" w:hAnsi="Cambria"/>
                <w:szCs w:val="16"/>
              </w:rPr>
              <w:t xml:space="preserve"> (TEL).  Students will use the databases </w:t>
            </w:r>
            <w:r>
              <w:rPr>
                <w:rFonts w:ascii="Cambria" w:hAnsi="Cambria"/>
                <w:i/>
                <w:szCs w:val="16"/>
              </w:rPr>
              <w:t xml:space="preserve">General </w:t>
            </w:r>
            <w:proofErr w:type="spellStart"/>
            <w:r>
              <w:rPr>
                <w:rFonts w:ascii="Cambria" w:hAnsi="Cambria"/>
                <w:i/>
                <w:szCs w:val="16"/>
              </w:rPr>
              <w:t>Onefile</w:t>
            </w:r>
            <w:proofErr w:type="spellEnd"/>
            <w:r>
              <w:rPr>
                <w:rFonts w:ascii="Cambria" w:hAnsi="Cambria"/>
                <w:i/>
                <w:szCs w:val="16"/>
              </w:rPr>
              <w:t>, and General Reference Center Gold</w:t>
            </w:r>
            <w:r>
              <w:rPr>
                <w:rFonts w:ascii="Cambria" w:hAnsi="Cambria"/>
                <w:szCs w:val="16"/>
              </w:rPr>
              <w:t>.  The librarian will complete excise demonstrating the use of Boolean operators in keyword and subject searches.</w:t>
            </w:r>
          </w:p>
          <w:p w14:paraId="755E154B" w14:textId="77777777" w:rsidR="00B12067" w:rsidRPr="00C97B81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generate a list of keywords and p</w:t>
            </w:r>
            <w:r w:rsidR="00BF4A53">
              <w:rPr>
                <w:rFonts w:ascii="Cambria" w:hAnsi="Cambria"/>
                <w:szCs w:val="16"/>
              </w:rPr>
              <w:t>hrases to focus their research.</w:t>
            </w:r>
          </w:p>
        </w:tc>
        <w:tc>
          <w:tcPr>
            <w:tcW w:w="5715" w:type="dxa"/>
          </w:tcPr>
          <w:p w14:paraId="3563E664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librarian will discuss the importance of keeping track of useful sources when information is found.  The librarian will give students an overview of MLA citation. </w:t>
            </w:r>
          </w:p>
          <w:p w14:paraId="548A65D1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  <w:p w14:paraId="5C70D472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Librarian will review MLA Works Cited reference sheet.</w:t>
            </w:r>
          </w:p>
          <w:p w14:paraId="6F930B3A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  <w:p w14:paraId="7722ACE6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librarian will explain each component of a MLA works cited entry and the difference</w:t>
            </w:r>
            <w:r w:rsidR="00BF4A53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based on the medium.</w:t>
            </w:r>
          </w:p>
          <w:p w14:paraId="084FE513" w14:textId="77777777" w:rsidR="00BF4A53" w:rsidRDefault="00BF4A53" w:rsidP="00B12067">
            <w:pPr>
              <w:spacing w:after="0" w:line="240" w:lineRule="auto"/>
              <w:rPr>
                <w:rFonts w:ascii="Cambria" w:hAnsi="Cambria"/>
              </w:rPr>
            </w:pPr>
          </w:p>
          <w:p w14:paraId="7C13C491" w14:textId="77777777" w:rsidR="00BF4A53" w:rsidRDefault="00BF4A53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librarian will model creating Works Cited entries.</w:t>
            </w:r>
          </w:p>
          <w:p w14:paraId="1D68F77F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  <w:p w14:paraId="5EEB90B0" w14:textId="77777777" w:rsidR="00B12067" w:rsidRPr="00B5466A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B12067" w:rsidRPr="00A7449D" w14:paraId="49AA6C86" w14:textId="77777777" w:rsidTr="001B5973">
        <w:trPr>
          <w:cantSplit/>
          <w:trHeight w:val="1133"/>
        </w:trPr>
        <w:tc>
          <w:tcPr>
            <w:tcW w:w="2875" w:type="dxa"/>
            <w:vAlign w:val="center"/>
          </w:tcPr>
          <w:p w14:paraId="2B218919" w14:textId="77777777" w:rsidR="00B12067" w:rsidRPr="00F43563" w:rsidRDefault="00B12067" w:rsidP="00B120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43563">
              <w:rPr>
                <w:rFonts w:ascii="Cambria" w:hAnsi="Cambria"/>
                <w:b/>
              </w:rPr>
              <w:t>Group Practice/Small Group Instruction:</w:t>
            </w:r>
          </w:p>
          <w:p w14:paraId="40953B3B" w14:textId="77777777" w:rsidR="00B12067" w:rsidRDefault="00B12067" w:rsidP="00B12067">
            <w:pPr>
              <w:jc w:val="center"/>
            </w:pPr>
          </w:p>
        </w:tc>
        <w:tc>
          <w:tcPr>
            <w:tcW w:w="5715" w:type="dxa"/>
          </w:tcPr>
          <w:p w14:paraId="380E1449" w14:textId="77777777" w:rsidR="00BF4A53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Students will use their bubble maps and their focused topic to develop keywords and phrases from their own research paper/project.  </w:t>
            </w:r>
          </w:p>
          <w:p w14:paraId="0F2D03CC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pair/share to evaluate to evaluate the summaries and keyword list.  Students will offer their partners feedback and suggestions.</w:t>
            </w:r>
          </w:p>
        </w:tc>
        <w:tc>
          <w:tcPr>
            <w:tcW w:w="5715" w:type="dxa"/>
          </w:tcPr>
          <w:p w14:paraId="4CF76354" w14:textId="77777777" w:rsidR="00B12067" w:rsidRPr="00B5466A" w:rsidRDefault="00BF4A53" w:rsidP="00BF4A5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Working in pairs, s</w:t>
            </w:r>
            <w:r w:rsidR="00B12067">
              <w:rPr>
                <w:rFonts w:ascii="Cambria" w:hAnsi="Cambria"/>
              </w:rPr>
              <w:t xml:space="preserve">tudents will be given sample sources.  Students </w:t>
            </w:r>
            <w:r>
              <w:rPr>
                <w:rFonts w:ascii="Cambria" w:hAnsi="Cambria"/>
              </w:rPr>
              <w:t>will create works cited entries using a MLA reference sheet and Citation Machine</w:t>
            </w:r>
          </w:p>
        </w:tc>
      </w:tr>
      <w:tr w:rsidR="00B12067" w:rsidRPr="00A7449D" w14:paraId="3617F0EA" w14:textId="77777777" w:rsidTr="001B5973">
        <w:trPr>
          <w:cantSplit/>
          <w:trHeight w:val="1133"/>
        </w:trPr>
        <w:tc>
          <w:tcPr>
            <w:tcW w:w="2875" w:type="dxa"/>
            <w:vAlign w:val="center"/>
          </w:tcPr>
          <w:p w14:paraId="2A1236CF" w14:textId="77777777" w:rsidR="00B12067" w:rsidRPr="00F43563" w:rsidRDefault="00B12067" w:rsidP="00B1206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43563">
              <w:rPr>
                <w:rFonts w:ascii="Cambria" w:hAnsi="Cambria"/>
                <w:b/>
              </w:rPr>
              <w:lastRenderedPageBreak/>
              <w:t>Independent Practice</w:t>
            </w:r>
            <w:r w:rsidRPr="00F43563">
              <w:rPr>
                <w:rFonts w:ascii="Cambria" w:hAnsi="Cambria"/>
              </w:rPr>
              <w:t>:</w:t>
            </w:r>
          </w:p>
          <w:p w14:paraId="17CD6CC8" w14:textId="77777777" w:rsidR="00B12067" w:rsidRDefault="00B12067" w:rsidP="00B12067">
            <w:pPr>
              <w:jc w:val="center"/>
            </w:pPr>
          </w:p>
        </w:tc>
        <w:tc>
          <w:tcPr>
            <w:tcW w:w="5715" w:type="dxa"/>
          </w:tcPr>
          <w:p w14:paraId="3ED2F65E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finalize their research topic ideas and keywords and phrases list for the TEL database search.</w:t>
            </w:r>
          </w:p>
          <w:p w14:paraId="3E425974" w14:textId="77777777" w:rsidR="00B12067" w:rsidRDefault="00B12067" w:rsidP="00B12067">
            <w:pPr>
              <w:rPr>
                <w:rFonts w:ascii="Cambria" w:hAnsi="Cambria"/>
                <w:i/>
                <w:color w:val="2E74B5" w:themeColor="accent1" w:themeShade="BF"/>
                <w:szCs w:val="16"/>
              </w:rPr>
            </w:pPr>
            <w:r>
              <w:rPr>
                <w:rFonts w:ascii="Cambria" w:hAnsi="Cambria"/>
                <w:i/>
                <w:color w:val="2E74B5" w:themeColor="accent1" w:themeShade="BF"/>
                <w:szCs w:val="16"/>
              </w:rPr>
              <w:t>If students have limited topic map or ideas on topic, they should generate questions for additional information.</w:t>
            </w:r>
          </w:p>
          <w:p w14:paraId="126E80CC" w14:textId="77777777" w:rsidR="00B12067" w:rsidRPr="00EE202F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utilize search functions in TEL databases to locate information on their chosen topics.</w:t>
            </w:r>
          </w:p>
        </w:tc>
        <w:tc>
          <w:tcPr>
            <w:tcW w:w="5715" w:type="dxa"/>
          </w:tcPr>
          <w:p w14:paraId="344FDACA" w14:textId="77777777" w:rsidR="00B12067" w:rsidRDefault="00BF4A53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Students will use </w:t>
            </w:r>
            <w:r w:rsidR="00B12067">
              <w:rPr>
                <w:rFonts w:ascii="Cambria" w:hAnsi="Cambria"/>
              </w:rPr>
              <w:t>TEL databases</w:t>
            </w:r>
            <w:r>
              <w:rPr>
                <w:rFonts w:ascii="Cambria" w:hAnsi="Cambria"/>
              </w:rPr>
              <w:t xml:space="preserve"> to locate three sources that they will be able to use for their topic</w:t>
            </w:r>
            <w:r w:rsidR="00B12067">
              <w:rPr>
                <w:rFonts w:ascii="Cambria" w:hAnsi="Cambria"/>
              </w:rPr>
              <w:t>.  Students will record relevant notes and create works cited entries.</w:t>
            </w:r>
          </w:p>
          <w:p w14:paraId="76895890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  <w:p w14:paraId="0E177CB5" w14:textId="77777777" w:rsidR="00B12067" w:rsidRPr="00B5466A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will finalize their statements of purpose for the research paper/project.</w:t>
            </w:r>
          </w:p>
        </w:tc>
      </w:tr>
      <w:tr w:rsidR="00B12067" w:rsidRPr="00A7449D" w14:paraId="7474961F" w14:textId="77777777" w:rsidTr="001B5973">
        <w:trPr>
          <w:cantSplit/>
          <w:trHeight w:val="1133"/>
        </w:trPr>
        <w:tc>
          <w:tcPr>
            <w:tcW w:w="2875" w:type="dxa"/>
            <w:vAlign w:val="center"/>
          </w:tcPr>
          <w:p w14:paraId="4F820D95" w14:textId="77777777" w:rsidR="00B12067" w:rsidRDefault="00B12067" w:rsidP="00B120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43563">
              <w:rPr>
                <w:rFonts w:ascii="Cambria" w:hAnsi="Cambria"/>
                <w:b/>
              </w:rPr>
              <w:t>Evaluate Understanding/</w:t>
            </w:r>
          </w:p>
          <w:p w14:paraId="4B4FFF65" w14:textId="77777777" w:rsidR="00B12067" w:rsidRPr="00F43563" w:rsidRDefault="00B12067" w:rsidP="00B12067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43563">
              <w:rPr>
                <w:rFonts w:ascii="Cambria" w:hAnsi="Cambria"/>
                <w:b/>
              </w:rPr>
              <w:t>Assessment:</w:t>
            </w:r>
          </w:p>
          <w:p w14:paraId="57059F9B" w14:textId="77777777" w:rsidR="00B12067" w:rsidRDefault="00B12067" w:rsidP="00B12067">
            <w:pPr>
              <w:jc w:val="center"/>
            </w:pPr>
          </w:p>
        </w:tc>
        <w:tc>
          <w:tcPr>
            <w:tcW w:w="5715" w:type="dxa"/>
          </w:tcPr>
          <w:p w14:paraId="0DC8D5F4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The librarian will question students during every phase of the lesson to assess student understanding of concepts and ideas.</w:t>
            </w:r>
          </w:p>
          <w:p w14:paraId="6CC4A08B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The librarian will assess student understanding by monitoring the completion of lesson handouts and activities.</w:t>
            </w:r>
          </w:p>
          <w:p w14:paraId="4E4FE975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complete test yourself activity on Boolean operators.</w:t>
            </w:r>
          </w:p>
        </w:tc>
        <w:tc>
          <w:tcPr>
            <w:tcW w:w="5715" w:type="dxa"/>
          </w:tcPr>
          <w:p w14:paraId="6ABC1C2C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The librarian will question students during every phase of the lesson to assess student understanding of concepts and ideas.</w:t>
            </w:r>
          </w:p>
          <w:p w14:paraId="4D91A8B0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librarian will assess student understanding by monitoring the completion of lesson handouts and activities.</w:t>
            </w:r>
          </w:p>
          <w:p w14:paraId="68014692" w14:textId="77777777" w:rsidR="00B12067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  <w:p w14:paraId="13FD38B1" w14:textId="77777777" w:rsidR="00B12067" w:rsidRPr="00B5466A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2067" w:rsidRPr="00A7449D" w14:paraId="6DC6A51F" w14:textId="77777777" w:rsidTr="001B5973">
        <w:trPr>
          <w:cantSplit/>
          <w:trHeight w:val="1133"/>
        </w:trPr>
        <w:tc>
          <w:tcPr>
            <w:tcW w:w="2875" w:type="dxa"/>
            <w:vAlign w:val="center"/>
          </w:tcPr>
          <w:p w14:paraId="37B00977" w14:textId="77777777" w:rsidR="00B12067" w:rsidRDefault="00B12067" w:rsidP="00B120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97F8D">
              <w:rPr>
                <w:rFonts w:ascii="Cambria" w:hAnsi="Cambria"/>
                <w:b/>
              </w:rPr>
              <w:t>Closing Activities/</w:t>
            </w:r>
          </w:p>
          <w:p w14:paraId="7767EAC6" w14:textId="77777777" w:rsidR="00B12067" w:rsidRPr="00A97F8D" w:rsidRDefault="00B12067" w:rsidP="00B12067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A97F8D">
              <w:rPr>
                <w:rFonts w:ascii="Cambria" w:hAnsi="Cambria"/>
                <w:b/>
              </w:rPr>
              <w:t>Summary:</w:t>
            </w:r>
          </w:p>
          <w:p w14:paraId="68A6B83F" w14:textId="77777777" w:rsidR="00B12067" w:rsidRDefault="00B12067" w:rsidP="00B12067">
            <w:pPr>
              <w:jc w:val="center"/>
            </w:pPr>
          </w:p>
        </w:tc>
        <w:tc>
          <w:tcPr>
            <w:tcW w:w="5715" w:type="dxa"/>
          </w:tcPr>
          <w:p w14:paraId="5EF72EB6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Students will complete minute paper answering the following questions:</w:t>
            </w:r>
          </w:p>
          <w:p w14:paraId="4BC7F68D" w14:textId="77777777" w:rsidR="00B12067" w:rsidRDefault="00B12067" w:rsidP="00B1206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Cs w:val="16"/>
              </w:rPr>
            </w:pPr>
            <w:r w:rsidRPr="0089558C">
              <w:rPr>
                <w:rFonts w:ascii="Cambria" w:hAnsi="Cambria"/>
                <w:szCs w:val="16"/>
              </w:rPr>
              <w:t xml:space="preserve">What </w:t>
            </w:r>
            <w:r>
              <w:rPr>
                <w:rFonts w:ascii="Cambria" w:hAnsi="Cambria"/>
                <w:szCs w:val="16"/>
              </w:rPr>
              <w:t>was the most important thing I</w:t>
            </w:r>
            <w:r w:rsidRPr="0089558C">
              <w:rPr>
                <w:rFonts w:ascii="Cambria" w:hAnsi="Cambria"/>
                <w:szCs w:val="16"/>
              </w:rPr>
              <w:t xml:space="preserve"> learned</w:t>
            </w:r>
            <w:r>
              <w:rPr>
                <w:rFonts w:ascii="Cambria" w:hAnsi="Cambria"/>
                <w:szCs w:val="16"/>
              </w:rPr>
              <w:t xml:space="preserve"> during this class?</w:t>
            </w:r>
          </w:p>
          <w:p w14:paraId="514A516B" w14:textId="77777777" w:rsidR="00B12067" w:rsidRDefault="00B12067" w:rsidP="00B1206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Cs w:val="16"/>
              </w:rPr>
            </w:pPr>
            <w:r w:rsidRPr="0089558C">
              <w:rPr>
                <w:rFonts w:ascii="Cambria" w:hAnsi="Cambria"/>
                <w:szCs w:val="16"/>
              </w:rPr>
              <w:t>What importan</w:t>
            </w:r>
            <w:r>
              <w:rPr>
                <w:rFonts w:ascii="Cambria" w:hAnsi="Cambria"/>
                <w:szCs w:val="16"/>
              </w:rPr>
              <w:t>t question remains unanswered?</w:t>
            </w:r>
          </w:p>
          <w:p w14:paraId="2B2259AD" w14:textId="77777777" w:rsidR="00B12067" w:rsidRPr="0089558C" w:rsidRDefault="00B12067" w:rsidP="00B12067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  <w:p w14:paraId="5FD71996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 w:rsidRPr="0089558C">
              <w:rPr>
                <w:rFonts w:ascii="Cambria" w:hAnsi="Cambria"/>
                <w:szCs w:val="16"/>
              </w:rPr>
              <w:t xml:space="preserve">Students </w:t>
            </w:r>
            <w:r>
              <w:rPr>
                <w:rFonts w:ascii="Cambria" w:hAnsi="Cambria"/>
                <w:szCs w:val="16"/>
              </w:rPr>
              <w:t xml:space="preserve">will </w:t>
            </w:r>
            <w:r w:rsidRPr="0089558C">
              <w:rPr>
                <w:rFonts w:ascii="Cambria" w:hAnsi="Cambria"/>
                <w:szCs w:val="16"/>
              </w:rPr>
              <w:t>write their responses on index cards or half-sheets of scrap paper and hand them in.</w:t>
            </w:r>
            <w:r>
              <w:rPr>
                <w:rFonts w:ascii="Cambria" w:hAnsi="Cambria"/>
                <w:szCs w:val="16"/>
              </w:rPr>
              <w:t xml:space="preserve">  </w:t>
            </w:r>
          </w:p>
        </w:tc>
        <w:tc>
          <w:tcPr>
            <w:tcW w:w="5715" w:type="dxa"/>
          </w:tcPr>
          <w:p w14:paraId="59FD843B" w14:textId="77777777" w:rsidR="00B12067" w:rsidRPr="00B5466A" w:rsidRDefault="00B12067" w:rsidP="00B1206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will participate in whole class share.  Students will share what they learned and what they may still have questions/concerns about.</w:t>
            </w:r>
          </w:p>
        </w:tc>
      </w:tr>
      <w:tr w:rsidR="00B12067" w:rsidRPr="00A7449D" w14:paraId="7D9BE80E" w14:textId="77777777" w:rsidTr="001B5973">
        <w:trPr>
          <w:cantSplit/>
          <w:trHeight w:val="818"/>
        </w:trPr>
        <w:tc>
          <w:tcPr>
            <w:tcW w:w="2875" w:type="dxa"/>
            <w:vAlign w:val="center"/>
          </w:tcPr>
          <w:p w14:paraId="78B9805B" w14:textId="77777777" w:rsidR="00B12067" w:rsidRDefault="00B12067" w:rsidP="00B1206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A7449D">
              <w:rPr>
                <w:rFonts w:ascii="Cambria" w:hAnsi="Cambria"/>
                <w:b/>
              </w:rPr>
              <w:t>Enrichment/Extension/</w:t>
            </w:r>
          </w:p>
          <w:p w14:paraId="7F7E2B0D" w14:textId="77777777" w:rsidR="00B12067" w:rsidRDefault="00B12067" w:rsidP="00B1206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A7449D">
              <w:rPr>
                <w:rFonts w:ascii="Cambria" w:hAnsi="Cambria"/>
                <w:b/>
              </w:rPr>
              <w:t>Re-teaching/</w:t>
            </w:r>
          </w:p>
          <w:p w14:paraId="264685A3" w14:textId="77777777" w:rsidR="00B12067" w:rsidRPr="002C0864" w:rsidRDefault="00B12067" w:rsidP="00B12067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7449D">
              <w:rPr>
                <w:rFonts w:ascii="Cambria" w:hAnsi="Cambria"/>
                <w:b/>
              </w:rPr>
              <w:t>Accommodations:</w:t>
            </w:r>
          </w:p>
        </w:tc>
        <w:tc>
          <w:tcPr>
            <w:tcW w:w="5715" w:type="dxa"/>
          </w:tcPr>
          <w:p w14:paraId="7A81980D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Boolean Operators reference sheet</w:t>
            </w:r>
          </w:p>
          <w:p w14:paraId="58B322C2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</w:p>
        </w:tc>
        <w:tc>
          <w:tcPr>
            <w:tcW w:w="5715" w:type="dxa"/>
          </w:tcPr>
          <w:p w14:paraId="6B494603" w14:textId="77777777" w:rsidR="00B12067" w:rsidRPr="00BF4A53" w:rsidRDefault="00B12067" w:rsidP="00B12067">
            <w:pPr>
              <w:pStyle w:val="ListParagraph"/>
              <w:ind w:left="360"/>
              <w:rPr>
                <w:rFonts w:ascii="Cambria" w:hAnsi="Cambria"/>
                <w:sz w:val="22"/>
                <w:szCs w:val="16"/>
              </w:rPr>
            </w:pPr>
            <w:r w:rsidRPr="00BF4A53">
              <w:rPr>
                <w:rFonts w:ascii="Cambria" w:hAnsi="Cambria"/>
                <w:sz w:val="22"/>
              </w:rPr>
              <w:t>MLA Works Cited reference sheet</w:t>
            </w:r>
          </w:p>
          <w:p w14:paraId="750FE39D" w14:textId="77777777" w:rsidR="00B12067" w:rsidRPr="00B5466A" w:rsidRDefault="00B12067" w:rsidP="00B1206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2067" w:rsidRPr="00A7449D" w14:paraId="2FD0A9A7" w14:textId="77777777" w:rsidTr="001B5973">
        <w:trPr>
          <w:cantSplit/>
          <w:trHeight w:val="1133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1226230" w14:textId="77777777" w:rsidR="00B12067" w:rsidRPr="001B5973" w:rsidRDefault="00B12067" w:rsidP="00062970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7449D">
              <w:rPr>
                <w:rFonts w:ascii="Cambria" w:hAnsi="Cambria"/>
                <w:b/>
              </w:rPr>
              <w:t xml:space="preserve">Resources/Instructional Materials Needed: 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14:paraId="7F1DA413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 w:rsidRPr="00EE202F">
              <w:rPr>
                <w:rFonts w:ascii="Cambria" w:hAnsi="Cambria"/>
                <w:szCs w:val="16"/>
              </w:rPr>
              <w:t>PowerPoint presentation</w:t>
            </w:r>
          </w:p>
          <w:p w14:paraId="2F2C6889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Bubble map graphic organizer</w:t>
            </w:r>
          </w:p>
          <w:p w14:paraId="55B31E85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Preliminary Research Plan handouts</w:t>
            </w:r>
          </w:p>
          <w:p w14:paraId="53A6AA7C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Boolean Operators reference sheet</w:t>
            </w:r>
          </w:p>
          <w:p w14:paraId="3BE72C8A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Boolean operator quiz</w:t>
            </w:r>
          </w:p>
          <w:p w14:paraId="2EA48DA4" w14:textId="77777777" w:rsidR="00BF4A53" w:rsidRPr="00EE202F" w:rsidRDefault="00BF4A53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Cornell notes graphic organizer</w:t>
            </w:r>
          </w:p>
          <w:p w14:paraId="79DA8871" w14:textId="77777777" w:rsidR="00B12067" w:rsidRDefault="00B12067" w:rsidP="00B12067">
            <w:pPr>
              <w:rPr>
                <w:rFonts w:ascii="Cambria" w:hAnsi="Cambria"/>
                <w:szCs w:val="16"/>
              </w:rPr>
            </w:pP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14:paraId="4FB15C46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 w:rsidRPr="00EE202F">
              <w:rPr>
                <w:rFonts w:ascii="Cambria" w:hAnsi="Cambria"/>
                <w:szCs w:val="16"/>
              </w:rPr>
              <w:t>PowerPoint presentation</w:t>
            </w:r>
          </w:p>
          <w:p w14:paraId="622DC1C5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Preliminary Research Plan handouts</w:t>
            </w:r>
          </w:p>
          <w:p w14:paraId="106F8254" w14:textId="77777777" w:rsidR="00B12067" w:rsidRPr="00A00D6E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</w:rPr>
              <w:t>MLA Works Cited reference sheet</w:t>
            </w:r>
          </w:p>
          <w:p w14:paraId="20E7893D" w14:textId="77777777" w:rsidR="00B12067" w:rsidRDefault="00B12067" w:rsidP="00B12067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</w:rPr>
              <w:t>Sample sources</w:t>
            </w:r>
          </w:p>
          <w:p w14:paraId="6D88AFE4" w14:textId="77777777" w:rsidR="00B12067" w:rsidRPr="00B5466A" w:rsidRDefault="00B12067" w:rsidP="00B12067">
            <w:pPr>
              <w:pStyle w:val="ListParagraph"/>
              <w:ind w:left="360"/>
              <w:rPr>
                <w:rFonts w:ascii="Cambria" w:hAnsi="Cambria"/>
              </w:rPr>
            </w:pPr>
          </w:p>
        </w:tc>
      </w:tr>
    </w:tbl>
    <w:p w14:paraId="73092DD4" w14:textId="77777777" w:rsidR="00B41A88" w:rsidRDefault="00B41A88"/>
    <w:p w14:paraId="423006C4" w14:textId="77777777" w:rsidR="00D42C99" w:rsidRDefault="00D42C99"/>
    <w:sectPr w:rsidR="00D42C99" w:rsidSect="00C97B81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0200" w14:textId="77777777" w:rsidR="00BE26B4" w:rsidRDefault="00BE26B4" w:rsidP="00C97B81">
      <w:pPr>
        <w:spacing w:after="0" w:line="240" w:lineRule="auto"/>
      </w:pPr>
      <w:r>
        <w:separator/>
      </w:r>
    </w:p>
  </w:endnote>
  <w:endnote w:type="continuationSeparator" w:id="0">
    <w:p w14:paraId="7847A4AD" w14:textId="77777777" w:rsidR="00BE26B4" w:rsidRDefault="00BE26B4" w:rsidP="00C9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1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F9285" w14:textId="77777777" w:rsidR="00C97B81" w:rsidRDefault="00BF4A53">
        <w:pPr>
          <w:pStyle w:val="Footer"/>
          <w:jc w:val="right"/>
        </w:pPr>
        <w:r w:rsidRPr="00BF4A53">
          <w:rPr>
            <w:rFonts w:ascii="Cambria" w:hAnsi="Cambria"/>
          </w:rPr>
          <w:t>Johnson</w:t>
        </w:r>
        <w:r>
          <w:t xml:space="preserve"> </w:t>
        </w:r>
        <w:r w:rsidR="00C97B81">
          <w:fldChar w:fldCharType="begin"/>
        </w:r>
        <w:r w:rsidR="00C97B81">
          <w:instrText xml:space="preserve"> PAGE   \* MERGEFORMAT </w:instrText>
        </w:r>
        <w:r w:rsidR="00C97B81">
          <w:fldChar w:fldCharType="separate"/>
        </w:r>
        <w:r w:rsidR="000C672C">
          <w:rPr>
            <w:noProof/>
          </w:rPr>
          <w:t>4</w:t>
        </w:r>
        <w:r w:rsidR="00C97B81">
          <w:rPr>
            <w:noProof/>
          </w:rPr>
          <w:fldChar w:fldCharType="end"/>
        </w:r>
      </w:p>
    </w:sdtContent>
  </w:sdt>
  <w:p w14:paraId="06A4C63F" w14:textId="77777777" w:rsidR="00C97B81" w:rsidRDefault="00C97B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3547" w14:textId="77777777" w:rsidR="00BE26B4" w:rsidRDefault="00BE26B4" w:rsidP="00C97B81">
      <w:pPr>
        <w:spacing w:after="0" w:line="240" w:lineRule="auto"/>
      </w:pPr>
      <w:r>
        <w:separator/>
      </w:r>
    </w:p>
  </w:footnote>
  <w:footnote w:type="continuationSeparator" w:id="0">
    <w:p w14:paraId="486FF135" w14:textId="77777777" w:rsidR="00BE26B4" w:rsidRDefault="00BE26B4" w:rsidP="00C9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119E"/>
    <w:multiLevelType w:val="hybridMultilevel"/>
    <w:tmpl w:val="3028F9DC"/>
    <w:lvl w:ilvl="0" w:tplc="139A7478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5912705"/>
    <w:multiLevelType w:val="hybridMultilevel"/>
    <w:tmpl w:val="F606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C64"/>
    <w:multiLevelType w:val="hybridMultilevel"/>
    <w:tmpl w:val="A156F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F78E3"/>
    <w:multiLevelType w:val="hybridMultilevel"/>
    <w:tmpl w:val="00504FC8"/>
    <w:lvl w:ilvl="0" w:tplc="139A7478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9"/>
    <w:rsid w:val="00062970"/>
    <w:rsid w:val="0007054E"/>
    <w:rsid w:val="000C672C"/>
    <w:rsid w:val="001418C4"/>
    <w:rsid w:val="00142FFD"/>
    <w:rsid w:val="00154D6C"/>
    <w:rsid w:val="001B5973"/>
    <w:rsid w:val="001F2C05"/>
    <w:rsid w:val="00282EA2"/>
    <w:rsid w:val="002C0864"/>
    <w:rsid w:val="00361E80"/>
    <w:rsid w:val="00405B03"/>
    <w:rsid w:val="004876DA"/>
    <w:rsid w:val="00542603"/>
    <w:rsid w:val="00630733"/>
    <w:rsid w:val="00640531"/>
    <w:rsid w:val="00751495"/>
    <w:rsid w:val="007B6AAE"/>
    <w:rsid w:val="0089558C"/>
    <w:rsid w:val="009950E2"/>
    <w:rsid w:val="009A22E3"/>
    <w:rsid w:val="00A00D6E"/>
    <w:rsid w:val="00A97F8D"/>
    <w:rsid w:val="00B12067"/>
    <w:rsid w:val="00B41A88"/>
    <w:rsid w:val="00B4641C"/>
    <w:rsid w:val="00B9701C"/>
    <w:rsid w:val="00BB014F"/>
    <w:rsid w:val="00BE26B4"/>
    <w:rsid w:val="00BF4A53"/>
    <w:rsid w:val="00C01272"/>
    <w:rsid w:val="00C97B81"/>
    <w:rsid w:val="00CD1BFC"/>
    <w:rsid w:val="00D42C99"/>
    <w:rsid w:val="00D45524"/>
    <w:rsid w:val="00D5381E"/>
    <w:rsid w:val="00E862AA"/>
    <w:rsid w:val="00EE202F"/>
    <w:rsid w:val="00F4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F56D"/>
  <w15:chartTrackingRefBased/>
  <w15:docId w15:val="{F1132C1A-E9FD-4747-896F-D8460FF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2C9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42C99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2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81"/>
  </w:style>
  <w:style w:type="paragraph" w:styleId="Footer">
    <w:name w:val="footer"/>
    <w:basedOn w:val="Normal"/>
    <w:link w:val="FooterChar"/>
    <w:uiPriority w:val="99"/>
    <w:unhideWhenUsed/>
    <w:rsid w:val="00C9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81"/>
  </w:style>
  <w:style w:type="paragraph" w:styleId="BalloonText">
    <w:name w:val="Balloon Text"/>
    <w:basedOn w:val="Normal"/>
    <w:link w:val="BalloonTextChar"/>
    <w:uiPriority w:val="99"/>
    <w:semiHidden/>
    <w:unhideWhenUsed/>
    <w:rsid w:val="009A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1029</Words>
  <Characters>5868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LATRISTA D JOHNSON</dc:creator>
  <cp:keywords/>
  <dc:description/>
  <cp:lastModifiedBy>Latrista Johnson</cp:lastModifiedBy>
  <cp:revision>2</cp:revision>
  <cp:lastPrinted>2016-02-29T15:07:00Z</cp:lastPrinted>
  <dcterms:created xsi:type="dcterms:W3CDTF">2017-11-27T16:04:00Z</dcterms:created>
  <dcterms:modified xsi:type="dcterms:W3CDTF">2017-11-27T16:04:00Z</dcterms:modified>
</cp:coreProperties>
</file>